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E5F50" w14:textId="77777777" w:rsidR="00645EC9" w:rsidRDefault="00645EC9" w:rsidP="00645EC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bookmarkStart w:id="0" w:name="bookmark7"/>
      <w:bookmarkStart w:id="1" w:name="bookmark8"/>
      <w:bookmarkStart w:id="2" w:name="bookmark9"/>
      <w:bookmarkStart w:id="3" w:name="_GoBack"/>
      <w:bookmarkEnd w:id="3"/>
    </w:p>
    <w:p w14:paraId="2AAE04ED" w14:textId="77777777" w:rsidR="00B01482" w:rsidRPr="00645EC9" w:rsidRDefault="00B01482" w:rsidP="00645EC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bookmarkEnd w:id="0"/>
    <w:bookmarkEnd w:id="1"/>
    <w:bookmarkEnd w:id="2"/>
    <w:p w14:paraId="3C1E305D" w14:textId="577802D0" w:rsidR="00CE4982" w:rsidRDefault="00CE4982" w:rsidP="00CE4982">
      <w:pPr>
        <w:pStyle w:val="24"/>
        <w:keepNext/>
        <w:keepLines/>
        <w:spacing w:line="240" w:lineRule="auto"/>
        <w:rPr>
          <w:sz w:val="28"/>
          <w:szCs w:val="28"/>
        </w:rPr>
      </w:pPr>
      <w:r w:rsidRPr="00B01482">
        <w:rPr>
          <w:sz w:val="28"/>
          <w:szCs w:val="28"/>
        </w:rPr>
        <w:t>График реализации профилактических мероприятий при осуществлении</w:t>
      </w:r>
      <w:r w:rsidR="0071012A" w:rsidRPr="00B01482">
        <w:rPr>
          <w:sz w:val="28"/>
          <w:szCs w:val="28"/>
        </w:rPr>
        <w:t xml:space="preserve"> </w:t>
      </w:r>
      <w:r w:rsidR="00BE48A8" w:rsidRPr="00B01482">
        <w:rPr>
          <w:sz w:val="28"/>
          <w:szCs w:val="28"/>
        </w:rPr>
        <w:t>Донец</w:t>
      </w:r>
      <w:r w:rsidR="0071012A" w:rsidRPr="00B01482">
        <w:rPr>
          <w:sz w:val="28"/>
          <w:szCs w:val="28"/>
        </w:rPr>
        <w:t xml:space="preserve">ким управлением </w:t>
      </w:r>
      <w:proofErr w:type="spellStart"/>
      <w:r w:rsidR="0071012A" w:rsidRPr="00B01482">
        <w:rPr>
          <w:sz w:val="28"/>
          <w:szCs w:val="28"/>
        </w:rPr>
        <w:t>Ростехнадзора</w:t>
      </w:r>
      <w:proofErr w:type="spellEnd"/>
      <w:r w:rsidRPr="00B01482">
        <w:rPr>
          <w:sz w:val="28"/>
          <w:szCs w:val="28"/>
        </w:rPr>
        <w:t xml:space="preserve"> федерального</w:t>
      </w:r>
      <w:r w:rsidR="00BE48A8" w:rsidRPr="00B01482">
        <w:rPr>
          <w:sz w:val="28"/>
          <w:szCs w:val="28"/>
        </w:rPr>
        <w:t> </w:t>
      </w:r>
      <w:r w:rsidRPr="00B01482">
        <w:rPr>
          <w:sz w:val="28"/>
          <w:szCs w:val="28"/>
        </w:rPr>
        <w:t xml:space="preserve">государственного </w:t>
      </w:r>
      <w:r w:rsidR="0058499C" w:rsidRPr="00B01482">
        <w:rPr>
          <w:sz w:val="28"/>
          <w:szCs w:val="28"/>
        </w:rPr>
        <w:t>строительного</w:t>
      </w:r>
      <w:r w:rsidRPr="00B01482">
        <w:rPr>
          <w:sz w:val="28"/>
          <w:szCs w:val="28"/>
        </w:rPr>
        <w:t xml:space="preserve"> надзора на 2024 год</w:t>
      </w:r>
    </w:p>
    <w:p w14:paraId="2A200D61" w14:textId="77777777" w:rsidR="00B01482" w:rsidRPr="00B01482" w:rsidRDefault="00B01482" w:rsidP="00CE4982">
      <w:pPr>
        <w:pStyle w:val="24"/>
        <w:keepNext/>
        <w:keepLines/>
        <w:spacing w:line="240" w:lineRule="auto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6"/>
        <w:gridCol w:w="5025"/>
        <w:gridCol w:w="1726"/>
        <w:gridCol w:w="7576"/>
      </w:tblGrid>
      <w:tr w:rsidR="00CE4982" w:rsidRPr="00CE4982" w14:paraId="4BEB23E0" w14:textId="77777777" w:rsidTr="00B01482">
        <w:trPr>
          <w:trHeight w:hRule="exact" w:val="12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684BB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EEF7F" w14:textId="77777777" w:rsidR="00CE4982" w:rsidRPr="00CE4982" w:rsidRDefault="00CE4982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6B4C1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Сроки (периодичность) реализации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0CE1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  <w:p w14:paraId="2BB7F97E" w14:textId="77777777" w:rsidR="00CE4982" w:rsidRPr="00CE4982" w:rsidRDefault="00CE4982" w:rsidP="00CE4982">
            <w:pPr>
              <w:ind w:firstLine="520"/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(Ф.И.О., занимаемая должность, служебный номер телефона)</w:t>
            </w:r>
          </w:p>
        </w:tc>
      </w:tr>
      <w:tr w:rsidR="00CE4982" w:rsidRPr="00CE4982" w14:paraId="2FC24FBB" w14:textId="77777777" w:rsidTr="00B01482">
        <w:trPr>
          <w:trHeight w:hRule="exact" w:val="618"/>
          <w:jc w:val="center"/>
        </w:trPr>
        <w:tc>
          <w:tcPr>
            <w:tcW w:w="1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1EB2" w14:textId="77777777" w:rsidR="00CE4982" w:rsidRPr="00CE4982" w:rsidRDefault="00CE4982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  <w:b/>
                <w:bCs/>
              </w:rPr>
              <w:t>1. Информирование</w:t>
            </w:r>
          </w:p>
        </w:tc>
      </w:tr>
      <w:tr w:rsidR="00CE4982" w:rsidRPr="00CE4982" w14:paraId="165B8085" w14:textId="77777777" w:rsidTr="00B01482">
        <w:trPr>
          <w:trHeight w:hRule="exact" w:val="4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99432" w14:textId="77777777" w:rsidR="00CE4982" w:rsidRPr="00CE4982" w:rsidRDefault="00CE4982" w:rsidP="00CE4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left w:w="6" w:type="dxa"/>
              <w:right w:w="6" w:type="dxa"/>
            </w:tcMar>
          </w:tcPr>
          <w:p w14:paraId="6F372524" w14:textId="48CA44FD" w:rsidR="00CE4982" w:rsidRPr="00CE4982" w:rsidRDefault="009D10CE" w:rsidP="00B01482">
            <w:pPr>
              <w:spacing w:line="360" w:lineRule="auto"/>
              <w:ind w:left="91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CE4982" w:rsidRPr="00CE4982">
              <w:rPr>
                <w:rFonts w:ascii="Times New Roman" w:eastAsia="Times New Roman" w:hAnsi="Times New Roman" w:cs="Times New Roman"/>
              </w:rPr>
              <w:t>азмещени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CE4982" w:rsidRPr="00CE498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текстов нормативных правовых актов, регулирующих осуществление федерального государственного строительного надзора,</w:t>
            </w:r>
            <w:r w:rsidR="00CE4982" w:rsidRPr="00CE4982">
              <w:rPr>
                <w:rFonts w:ascii="Times New Roman" w:eastAsia="Times New Roman" w:hAnsi="Times New Roman" w:cs="Times New Roman"/>
              </w:rPr>
              <w:t xml:space="preserve"> на официальном сайте Управления в сети «Интернет)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</w:tcMar>
          </w:tcPr>
          <w:p w14:paraId="6C54CCE2" w14:textId="77777777" w:rsidR="00D647DB" w:rsidRDefault="00CE4982" w:rsidP="00B014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Постоянно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198D442" w14:textId="697C9B0A" w:rsidR="00CE4982" w:rsidRPr="00CE4982" w:rsidRDefault="00D647DB" w:rsidP="00B014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принятия или актуализации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</w:tcMar>
          </w:tcPr>
          <w:p w14:paraId="31FF469E" w14:textId="41C29ABC" w:rsidR="00F55819" w:rsidRPr="00F55819" w:rsidRDefault="009D10CE" w:rsidP="00B01482">
            <w:pPr>
              <w:spacing w:line="360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Дудаков</w:t>
            </w:r>
            <w:r w:rsidR="00F55819" w:rsidRPr="00F55819">
              <w:rPr>
                <w:rFonts w:ascii="Times New Roman" w:eastAsia="Times New Roman" w:hAnsi="Times New Roman" w:cs="Times New Roman"/>
              </w:rPr>
              <w:t xml:space="preserve"> А.В. начальник отдела государственного </w:t>
            </w:r>
            <w:r>
              <w:rPr>
                <w:rFonts w:ascii="Times New Roman" w:eastAsia="Times New Roman" w:hAnsi="Times New Roman" w:cs="Times New Roman"/>
              </w:rPr>
              <w:t>строительного</w:t>
            </w:r>
            <w:r w:rsidR="00F55819" w:rsidRPr="00F55819">
              <w:rPr>
                <w:rFonts w:ascii="Times New Roman" w:eastAsia="Times New Roman" w:hAnsi="Times New Roman" w:cs="Times New Roman"/>
              </w:rPr>
              <w:t xml:space="preserve"> надзора, надзора за </w:t>
            </w:r>
            <w:r>
              <w:rPr>
                <w:rFonts w:ascii="Times New Roman" w:eastAsia="Times New Roman" w:hAnsi="Times New Roman" w:cs="Times New Roman"/>
              </w:rPr>
              <w:t>саморегулируемыми организациями, подъемными сооружениями</w:t>
            </w:r>
            <w:r w:rsidR="00F55819" w:rsidRPr="00F55819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объектами котлонадзора</w:t>
            </w:r>
            <w:r w:rsidR="00F55819" w:rsidRPr="00F55819">
              <w:rPr>
                <w:rFonts w:ascii="Times New Roman" w:eastAsia="Times New Roman" w:hAnsi="Times New Roman" w:cs="Times New Roman"/>
              </w:rPr>
              <w:t xml:space="preserve"> (тел.: +7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(949)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F55819" w:rsidRPr="00F55819">
              <w:rPr>
                <w:rFonts w:ascii="Times New Roman" w:eastAsia="Times New Roman" w:hAnsi="Times New Roman" w:cs="Times New Roman"/>
              </w:rPr>
              <w:t>);</w:t>
            </w:r>
          </w:p>
          <w:p w14:paraId="2944F517" w14:textId="4403C0C2" w:rsidR="00F55819" w:rsidRPr="00F55819" w:rsidRDefault="00F55819" w:rsidP="00B01482">
            <w:pPr>
              <w:spacing w:line="360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Новиков Р.Н. начальник отдела предоставления государственных услуг, планирования, отчетности и документационного обеспечения (тел.: +7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(949)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318-76-06);</w:t>
            </w:r>
          </w:p>
          <w:p w14:paraId="59DD3588" w14:textId="1C0AE840" w:rsidR="00CE4982" w:rsidRPr="00CE4982" w:rsidRDefault="00F55819" w:rsidP="00B01482">
            <w:pPr>
              <w:spacing w:line="360" w:lineRule="auto"/>
              <w:ind w:left="58" w:right="177"/>
              <w:jc w:val="both"/>
              <w:rPr>
                <w:rFonts w:ascii="Times New Roman" w:eastAsia="Times New Roman" w:hAnsi="Times New Roman" w:cs="Times New Roman"/>
              </w:rPr>
            </w:pPr>
            <w:r w:rsidRPr="00F55819">
              <w:rPr>
                <w:rFonts w:ascii="Times New Roman" w:eastAsia="Times New Roman" w:hAnsi="Times New Roman" w:cs="Times New Roman"/>
              </w:rPr>
              <w:t>Антипов А.А. главный специалист-эксперт отдела информационно-технологического обеспечения (тел.: +7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(949)</w:t>
            </w:r>
            <w:r w:rsidR="00D647DB"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304-81-49)</w:t>
            </w:r>
          </w:p>
        </w:tc>
      </w:tr>
      <w:tr w:rsidR="00CE4982" w:rsidRPr="00CE4982" w14:paraId="3D6E4749" w14:textId="77777777" w:rsidTr="00714AB2">
        <w:trPr>
          <w:trHeight w:hRule="exact" w:val="461"/>
          <w:jc w:val="center"/>
        </w:trPr>
        <w:tc>
          <w:tcPr>
            <w:tcW w:w="1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B07B" w14:textId="19EEC4AE" w:rsidR="00CE4982" w:rsidRPr="00CE4982" w:rsidRDefault="00094509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E4982" w:rsidRPr="00CE4982">
              <w:rPr>
                <w:rFonts w:ascii="Times New Roman" w:eastAsia="Times New Roman" w:hAnsi="Times New Roman" w:cs="Times New Roman"/>
                <w:b/>
                <w:bCs/>
              </w:rPr>
              <w:t>. Объявление предостережения</w:t>
            </w:r>
          </w:p>
        </w:tc>
      </w:tr>
      <w:tr w:rsidR="00CE4982" w:rsidRPr="00CE4982" w14:paraId="16194BC3" w14:textId="77777777" w:rsidTr="00B01482">
        <w:trPr>
          <w:trHeight w:hRule="exact" w:val="618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184E0" w14:textId="19B2F944" w:rsidR="00CE4982" w:rsidRPr="00CE4982" w:rsidRDefault="00094509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CE4982" w:rsidRPr="00CE4982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0DA8BE2A" w14:textId="7783A8AA" w:rsidR="00CE4982" w:rsidRPr="00CE4982" w:rsidRDefault="00CE4982" w:rsidP="00B01482">
            <w:pPr>
              <w:tabs>
                <w:tab w:val="left" w:pos="2070"/>
                <w:tab w:val="left" w:pos="4698"/>
              </w:tabs>
              <w:spacing w:line="312" w:lineRule="auto"/>
              <w:ind w:left="91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CE4982">
              <w:rPr>
                <w:rFonts w:ascii="Times New Roman" w:eastAsia="Times New Roman" w:hAnsi="Times New Roman" w:cs="Times New Roman"/>
              </w:rPr>
              <w:t>Объявление</w:t>
            </w:r>
            <w:r w:rsidR="0019456D">
              <w:rPr>
                <w:rFonts w:ascii="Times New Roman" w:eastAsia="Times New Roman" w:hAnsi="Times New Roman" w:cs="Times New Roman"/>
              </w:rPr>
              <w:t xml:space="preserve"> </w:t>
            </w:r>
            <w:r w:rsidR="00094509">
              <w:rPr>
                <w:rFonts w:ascii="Times New Roman" w:eastAsia="Times New Roman" w:hAnsi="Times New Roman" w:cs="Times New Roman"/>
              </w:rPr>
              <w:t xml:space="preserve">застройщикам, техническим заказчикам и лицам, осуществляющим строительство, реконструкцию объектов капитального строительства, указанных </w:t>
            </w:r>
            <w:r w:rsidR="00B01482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094509">
              <w:rPr>
                <w:rFonts w:ascii="Times New Roman" w:eastAsia="Times New Roman" w:hAnsi="Times New Roman" w:cs="Times New Roman"/>
              </w:rPr>
              <w:t xml:space="preserve">в части 8 статьи 54 Градостроительного кодекса РФ, </w:t>
            </w:r>
            <w:r w:rsidRPr="00CE4982">
              <w:rPr>
                <w:rFonts w:ascii="Times New Roman" w:eastAsia="Times New Roman" w:hAnsi="Times New Roman" w:cs="Times New Roman"/>
              </w:rPr>
              <w:t>предостережени</w:t>
            </w:r>
            <w:r w:rsidR="00094509">
              <w:rPr>
                <w:rFonts w:ascii="Times New Roman" w:eastAsia="Times New Roman" w:hAnsi="Times New Roman" w:cs="Times New Roman"/>
              </w:rPr>
              <w:t>й</w:t>
            </w:r>
            <w:r w:rsidR="0019456D">
              <w:rPr>
                <w:rFonts w:ascii="Times New Roman" w:eastAsia="Times New Roman" w:hAnsi="Times New Roman" w:cs="Times New Roman"/>
              </w:rPr>
              <w:t xml:space="preserve"> </w:t>
            </w:r>
            <w:r w:rsidR="00B01482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Pr="00CE4982">
              <w:rPr>
                <w:rFonts w:ascii="Times New Roman" w:eastAsia="Times New Roman" w:hAnsi="Times New Roman" w:cs="Times New Roman"/>
              </w:rPr>
              <w:t>о</w:t>
            </w:r>
            <w:r w:rsidR="00094509">
              <w:rPr>
                <w:rFonts w:ascii="Times New Roman" w:eastAsia="Times New Roman" w:hAnsi="Times New Roman" w:cs="Times New Roman"/>
              </w:rPr>
              <w:t xml:space="preserve"> </w:t>
            </w:r>
            <w:r w:rsidRPr="00CE4982">
              <w:rPr>
                <w:rFonts w:ascii="Times New Roman" w:eastAsia="Times New Roman" w:hAnsi="Times New Roman" w:cs="Times New Roman"/>
              </w:rPr>
              <w:t>недопустимости нарушения обязательных требований</w:t>
            </w:r>
            <w:r w:rsidR="00094509">
              <w:rPr>
                <w:rFonts w:ascii="Times New Roman" w:eastAsia="Times New Roman" w:hAnsi="Times New Roman" w:cs="Times New Roman"/>
              </w:rPr>
              <w:t xml:space="preserve"> в случае наличия сведений </w:t>
            </w:r>
            <w:r w:rsidR="00B01482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="00094509">
              <w:rPr>
                <w:rFonts w:ascii="Times New Roman" w:eastAsia="Times New Roman" w:hAnsi="Times New Roman" w:cs="Times New Roman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28" w:type="dxa"/>
              <w:right w:w="85" w:type="dxa"/>
            </w:tcMar>
          </w:tcPr>
          <w:p w14:paraId="1D9419CA" w14:textId="7E0D977C" w:rsidR="00CE4982" w:rsidRPr="00CE4982" w:rsidRDefault="00094509" w:rsidP="00B0148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наличии</w:t>
            </w:r>
            <w:r w:rsidR="00CE4982" w:rsidRPr="00CE4982">
              <w:rPr>
                <w:rFonts w:ascii="Times New Roman" w:eastAsia="Times New Roman" w:hAnsi="Times New Roman" w:cs="Times New Roman"/>
              </w:rPr>
              <w:t xml:space="preserve"> сведений </w:t>
            </w:r>
            <w:r w:rsidR="00255C99">
              <w:rPr>
                <w:rFonts w:ascii="Times New Roman" w:eastAsia="Times New Roman" w:hAnsi="Times New Roman" w:cs="Times New Roman"/>
              </w:rPr>
              <w:br/>
            </w:r>
            <w:r w:rsidR="00CE4982" w:rsidRPr="00CE4982"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</w:rPr>
              <w:t>готовящихся</w:t>
            </w:r>
            <w:r w:rsidR="00CE4982" w:rsidRPr="00CE4982">
              <w:rPr>
                <w:rFonts w:ascii="Times New Roman" w:eastAsia="Times New Roman" w:hAnsi="Times New Roman" w:cs="Times New Roman"/>
              </w:rPr>
              <w:t xml:space="preserve"> нарушениях обязательных требований или признаках нарушений обязательных требований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55AE2DA1" w14:textId="6758A94A" w:rsidR="00CE4982" w:rsidRPr="00CE4982" w:rsidRDefault="00255C99" w:rsidP="00B01482">
            <w:pPr>
              <w:spacing w:line="312" w:lineRule="auto"/>
              <w:ind w:left="28" w:right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Дудаков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А.В. начальник отдела государственного </w:t>
            </w:r>
            <w:r>
              <w:rPr>
                <w:rFonts w:ascii="Times New Roman" w:eastAsia="Times New Roman" w:hAnsi="Times New Roman" w:cs="Times New Roman"/>
              </w:rPr>
              <w:t>строительного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надзора, надзора за </w:t>
            </w:r>
            <w:r>
              <w:rPr>
                <w:rFonts w:ascii="Times New Roman" w:eastAsia="Times New Roman" w:hAnsi="Times New Roman" w:cs="Times New Roman"/>
              </w:rPr>
              <w:t>саморегулируемыми организациями, подъемными сооружениями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объектами котлонадзора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(тел.: +7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(949)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Pr="00F5581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94F12" w:rsidRPr="00CE4982" w14:paraId="64DBE497" w14:textId="77777777" w:rsidTr="00714AB2">
        <w:trPr>
          <w:trHeight w:hRule="exact" w:val="314"/>
          <w:jc w:val="center"/>
        </w:trPr>
        <w:tc>
          <w:tcPr>
            <w:tcW w:w="1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ACBF" w14:textId="2563532C" w:rsidR="00794F12" w:rsidRDefault="00794F12" w:rsidP="006D0165">
            <w:pPr>
              <w:spacing w:line="312" w:lineRule="auto"/>
              <w:ind w:left="28" w:righ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CE4982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DA177D">
              <w:rPr>
                <w:rFonts w:ascii="Times New Roman" w:eastAsia="Times New Roman" w:hAnsi="Times New Roman" w:cs="Times New Roman"/>
                <w:b/>
                <w:bCs/>
              </w:rPr>
              <w:t>Консультирование</w:t>
            </w:r>
          </w:p>
        </w:tc>
      </w:tr>
      <w:tr w:rsidR="00794F12" w:rsidRPr="00CE4982" w14:paraId="0BA8A790" w14:textId="77777777" w:rsidTr="00DA177D">
        <w:trPr>
          <w:trHeight w:hRule="exact" w:val="2546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61529" w14:textId="4E692087" w:rsidR="00794F12" w:rsidRDefault="00DA177D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1BE6B099" w14:textId="625503FF" w:rsidR="00794F12" w:rsidRPr="00CE4982" w:rsidRDefault="00DA177D" w:rsidP="00B01482">
            <w:pPr>
              <w:tabs>
                <w:tab w:val="left" w:pos="2070"/>
                <w:tab w:val="left" w:pos="4698"/>
              </w:tabs>
              <w:spacing w:line="312" w:lineRule="auto"/>
              <w:ind w:left="91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видео-конференц-связи,             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28" w:type="dxa"/>
              <w:right w:w="85" w:type="dxa"/>
            </w:tcMar>
          </w:tcPr>
          <w:p w14:paraId="7C1191CE" w14:textId="48696951" w:rsidR="00794F12" w:rsidRDefault="00DA177D" w:rsidP="00B0148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49137CD4" w14:textId="2841A844" w:rsidR="00794F12" w:rsidRDefault="00DA177D" w:rsidP="00B01482">
            <w:pPr>
              <w:spacing w:line="312" w:lineRule="auto"/>
              <w:ind w:left="28" w:right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Дудаков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А.В. начальник отдела государственного </w:t>
            </w:r>
            <w:r>
              <w:rPr>
                <w:rFonts w:ascii="Times New Roman" w:eastAsia="Times New Roman" w:hAnsi="Times New Roman" w:cs="Times New Roman"/>
              </w:rPr>
              <w:t>строительного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надзора, надзора за </w:t>
            </w:r>
            <w:r>
              <w:rPr>
                <w:rFonts w:ascii="Times New Roman" w:eastAsia="Times New Roman" w:hAnsi="Times New Roman" w:cs="Times New Roman"/>
              </w:rPr>
              <w:t>саморегулируемыми организациями, подъемными сооружениями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объектами котлонадзора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(тел.: +7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(949)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Pr="00F5581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C08D7" w:rsidRPr="00CE4982" w14:paraId="1F590A37" w14:textId="77777777" w:rsidTr="00714AB2">
        <w:trPr>
          <w:trHeight w:hRule="exact" w:val="238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0FF61" w14:textId="35E9A5D1" w:rsidR="007C08D7" w:rsidRDefault="007C08D7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0F41F466" w14:textId="3090FCD8" w:rsidR="007C08D7" w:rsidRDefault="007C08D7" w:rsidP="00B01482">
            <w:pPr>
              <w:tabs>
                <w:tab w:val="left" w:pos="2070"/>
                <w:tab w:val="left" w:pos="4698"/>
              </w:tabs>
              <w:spacing w:line="312" w:lineRule="auto"/>
              <w:ind w:left="91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консультаций посредством электронной почты, при получении запроса              в письменной форме в порядке, установленном законодательством Российской Федерации о рассмотрении обращений граждан и организаций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28" w:type="dxa"/>
              <w:right w:w="85" w:type="dxa"/>
            </w:tcMar>
          </w:tcPr>
          <w:p w14:paraId="70499D75" w14:textId="6019C37B" w:rsidR="007C08D7" w:rsidRDefault="007C08D7" w:rsidP="00B01482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532A7861" w14:textId="41A0973A" w:rsidR="007C08D7" w:rsidRDefault="007C08D7" w:rsidP="009F6008">
            <w:pPr>
              <w:spacing w:line="312" w:lineRule="auto"/>
              <w:ind w:left="28" w:right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Дудаков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А.В. начальник отдела государственного </w:t>
            </w:r>
            <w:r>
              <w:rPr>
                <w:rFonts w:ascii="Times New Roman" w:eastAsia="Times New Roman" w:hAnsi="Times New Roman" w:cs="Times New Roman"/>
              </w:rPr>
              <w:t>строительного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надзора, надзора за </w:t>
            </w:r>
            <w:r>
              <w:rPr>
                <w:rFonts w:ascii="Times New Roman" w:eastAsia="Times New Roman" w:hAnsi="Times New Roman" w:cs="Times New Roman"/>
              </w:rPr>
              <w:t>саморегулируемыми организациями, подъемными сооружениями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объектами котлонадзора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(тел.: +7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(949)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Pr="00F5581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D0165" w:rsidRPr="00CE4982" w14:paraId="722734E8" w14:textId="77777777" w:rsidTr="00714AB2">
        <w:trPr>
          <w:trHeight w:hRule="exact" w:val="594"/>
          <w:jc w:val="center"/>
        </w:trPr>
        <w:tc>
          <w:tcPr>
            <w:tcW w:w="1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B194" w14:textId="17CCB671" w:rsidR="006D0165" w:rsidRDefault="006D0165" w:rsidP="006D0165">
            <w:pPr>
              <w:spacing w:line="312" w:lineRule="auto"/>
              <w:ind w:left="28" w:righ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CE4982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Профилактический визит</w:t>
            </w:r>
          </w:p>
        </w:tc>
      </w:tr>
      <w:tr w:rsidR="006D0165" w:rsidRPr="00CE4982" w14:paraId="4D3043BA" w14:textId="77777777" w:rsidTr="00714AB2">
        <w:trPr>
          <w:trHeight w:hRule="exact" w:val="603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E205F" w14:textId="237FBD62" w:rsidR="006D0165" w:rsidRDefault="006D0165" w:rsidP="00CE4982">
            <w:pPr>
              <w:ind w:left="93"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060C8A26" w14:textId="1283EBA4" w:rsidR="006D0165" w:rsidRDefault="006D0165" w:rsidP="00B01482">
            <w:pPr>
              <w:tabs>
                <w:tab w:val="left" w:pos="2070"/>
                <w:tab w:val="left" w:pos="4698"/>
              </w:tabs>
              <w:spacing w:line="312" w:lineRule="auto"/>
              <w:ind w:left="91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профилактических визитов                  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85" w:type="dxa"/>
              <w:left w:w="28" w:type="dxa"/>
              <w:bottom w:w="28" w:type="dxa"/>
              <w:right w:w="28" w:type="dxa"/>
            </w:tcMar>
          </w:tcPr>
          <w:p w14:paraId="2A1C78AC" w14:textId="19DEC88C" w:rsidR="006D0165" w:rsidRDefault="006D0165" w:rsidP="00714AB2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позднее 3 месяцев со дня поступления 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контролиру</w:t>
            </w:r>
            <w:r w:rsidR="00714AB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емого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лица извещения о начале работ по строительству, реконструкции</w:t>
            </w:r>
            <w:r w:rsidR="00714AB2">
              <w:rPr>
                <w:rFonts w:ascii="Times New Roman" w:eastAsia="Times New Roman" w:hAnsi="Times New Roman" w:cs="Times New Roman"/>
              </w:rPr>
              <w:t xml:space="preserve"> объекта капитального строительства, направленного в соответствии с частью 5 статьи 52 </w:t>
            </w:r>
            <w:proofErr w:type="spellStart"/>
            <w:r w:rsidR="00714AB2">
              <w:rPr>
                <w:rFonts w:ascii="Times New Roman" w:eastAsia="Times New Roman" w:hAnsi="Times New Roman" w:cs="Times New Roman"/>
              </w:rPr>
              <w:t>Градострои</w:t>
            </w:r>
            <w:proofErr w:type="spellEnd"/>
            <w:r w:rsidR="00714AB2">
              <w:rPr>
                <w:rFonts w:ascii="Times New Roman" w:eastAsia="Times New Roman" w:hAnsi="Times New Roman" w:cs="Times New Roman"/>
              </w:rPr>
              <w:t>-тельного кодекса РФ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bottom w:w="28" w:type="dxa"/>
            </w:tcMar>
          </w:tcPr>
          <w:p w14:paraId="214E200D" w14:textId="70F78088" w:rsidR="006D0165" w:rsidRDefault="00714AB2" w:rsidP="009F6008">
            <w:pPr>
              <w:spacing w:line="312" w:lineRule="auto"/>
              <w:ind w:left="28" w:right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Дудаков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А.В. начальник отдела государственного </w:t>
            </w:r>
            <w:r>
              <w:rPr>
                <w:rFonts w:ascii="Times New Roman" w:eastAsia="Times New Roman" w:hAnsi="Times New Roman" w:cs="Times New Roman"/>
              </w:rPr>
              <w:t>строительного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надзора, надзора за </w:t>
            </w:r>
            <w:r>
              <w:rPr>
                <w:rFonts w:ascii="Times New Roman" w:eastAsia="Times New Roman" w:hAnsi="Times New Roman" w:cs="Times New Roman"/>
              </w:rPr>
              <w:t>саморегулируемыми организациями, подъемными сооружениями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>объектами котлонадзора</w:t>
            </w:r>
            <w:r w:rsidRPr="00F55819">
              <w:rPr>
                <w:rFonts w:ascii="Times New Roman" w:eastAsia="Times New Roman" w:hAnsi="Times New Roman" w:cs="Times New Roman"/>
              </w:rPr>
              <w:t xml:space="preserve"> (тел.: +7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(949)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81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</w:t>
            </w:r>
            <w:r w:rsidRPr="00F5581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Pr="00F55819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3CA56C1B" w14:textId="512490D6" w:rsidR="00CE4982" w:rsidRDefault="00CE4982" w:rsidP="00714AB2">
      <w:pPr>
        <w:spacing w:line="1" w:lineRule="exact"/>
      </w:pPr>
    </w:p>
    <w:sectPr w:rsidR="00CE4982" w:rsidSect="00714AB2">
      <w:headerReference w:type="default" r:id="rId8"/>
      <w:pgSz w:w="16840" w:h="11900" w:orient="landscape"/>
      <w:pgMar w:top="1347" w:right="324" w:bottom="747" w:left="700" w:header="919" w:footer="3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AAF30" w14:textId="77777777" w:rsidR="008B7AFE" w:rsidRDefault="008B7AFE">
      <w:r>
        <w:separator/>
      </w:r>
    </w:p>
  </w:endnote>
  <w:endnote w:type="continuationSeparator" w:id="0">
    <w:p w14:paraId="2199ABF3" w14:textId="77777777" w:rsidR="008B7AFE" w:rsidRDefault="008B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F1A1F" w14:textId="77777777" w:rsidR="008B7AFE" w:rsidRDefault="008B7AFE"/>
  </w:footnote>
  <w:footnote w:type="continuationSeparator" w:id="0">
    <w:p w14:paraId="0A99F85E" w14:textId="77777777" w:rsidR="008B7AFE" w:rsidRDefault="008B7A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07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624534" w14:textId="72764281" w:rsidR="00714AB2" w:rsidRPr="00714AB2" w:rsidRDefault="00714AB2">
        <w:pPr>
          <w:pStyle w:val="ab"/>
          <w:jc w:val="center"/>
          <w:rPr>
            <w:rFonts w:ascii="Times New Roman" w:hAnsi="Times New Roman" w:cs="Times New Roman"/>
          </w:rPr>
        </w:pPr>
        <w:r w:rsidRPr="00714AB2">
          <w:rPr>
            <w:rFonts w:ascii="Times New Roman" w:hAnsi="Times New Roman" w:cs="Times New Roman"/>
          </w:rPr>
          <w:fldChar w:fldCharType="begin"/>
        </w:r>
        <w:r w:rsidRPr="00714AB2">
          <w:rPr>
            <w:rFonts w:ascii="Times New Roman" w:hAnsi="Times New Roman" w:cs="Times New Roman"/>
          </w:rPr>
          <w:instrText>PAGE   \* MERGEFORMAT</w:instrText>
        </w:r>
        <w:r w:rsidRPr="00714AB2">
          <w:rPr>
            <w:rFonts w:ascii="Times New Roman" w:hAnsi="Times New Roman" w:cs="Times New Roman"/>
          </w:rPr>
          <w:fldChar w:fldCharType="separate"/>
        </w:r>
        <w:r w:rsidR="000936EA">
          <w:rPr>
            <w:rFonts w:ascii="Times New Roman" w:hAnsi="Times New Roman" w:cs="Times New Roman"/>
            <w:noProof/>
          </w:rPr>
          <w:t>2</w:t>
        </w:r>
        <w:r w:rsidRPr="00714AB2">
          <w:rPr>
            <w:rFonts w:ascii="Times New Roman" w:hAnsi="Times New Roman" w:cs="Times New Roman"/>
          </w:rPr>
          <w:fldChar w:fldCharType="end"/>
        </w:r>
      </w:p>
    </w:sdtContent>
  </w:sdt>
  <w:p w14:paraId="09D09F93" w14:textId="77777777" w:rsidR="00343599" w:rsidRDefault="003435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1A0"/>
    <w:multiLevelType w:val="multilevel"/>
    <w:tmpl w:val="7BB2B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9"/>
    <w:rsid w:val="000936EA"/>
    <w:rsid w:val="00094509"/>
    <w:rsid w:val="00102608"/>
    <w:rsid w:val="0019456D"/>
    <w:rsid w:val="001D245B"/>
    <w:rsid w:val="00255C99"/>
    <w:rsid w:val="00343599"/>
    <w:rsid w:val="004652ED"/>
    <w:rsid w:val="0058499C"/>
    <w:rsid w:val="005A6F9F"/>
    <w:rsid w:val="00645EC9"/>
    <w:rsid w:val="006D0165"/>
    <w:rsid w:val="0071012A"/>
    <w:rsid w:val="00714AB2"/>
    <w:rsid w:val="00716E8C"/>
    <w:rsid w:val="00717BCB"/>
    <w:rsid w:val="00794F12"/>
    <w:rsid w:val="007C08D7"/>
    <w:rsid w:val="008B7AFE"/>
    <w:rsid w:val="008C7AC3"/>
    <w:rsid w:val="009039ED"/>
    <w:rsid w:val="009D10CE"/>
    <w:rsid w:val="009F6008"/>
    <w:rsid w:val="00A649EA"/>
    <w:rsid w:val="00B01482"/>
    <w:rsid w:val="00BE48A8"/>
    <w:rsid w:val="00C921F8"/>
    <w:rsid w:val="00CE4982"/>
    <w:rsid w:val="00D40AA3"/>
    <w:rsid w:val="00D557CF"/>
    <w:rsid w:val="00D60BC7"/>
    <w:rsid w:val="00D647DB"/>
    <w:rsid w:val="00D97848"/>
    <w:rsid w:val="00DA177D"/>
    <w:rsid w:val="00F5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8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9">
    <w:name w:val="Подпись к таблице_"/>
    <w:basedOn w:val="a0"/>
    <w:link w:val="aa"/>
    <w:rsid w:val="00A649EA"/>
    <w:rPr>
      <w:rFonts w:ascii="Arial" w:eastAsia="Arial" w:hAnsi="Arial" w:cs="Arial"/>
      <w:sz w:val="16"/>
      <w:szCs w:val="16"/>
    </w:rPr>
  </w:style>
  <w:style w:type="paragraph" w:customStyle="1" w:styleId="aa">
    <w:name w:val="Подпись к таблице"/>
    <w:basedOn w:val="a"/>
    <w:link w:val="a9"/>
    <w:rsid w:val="00A649EA"/>
    <w:rPr>
      <w:rFonts w:ascii="Arial" w:eastAsia="Arial" w:hAnsi="Arial" w:cs="Arial"/>
      <w:color w:val="auto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14A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4AB2"/>
    <w:rPr>
      <w:color w:val="000000"/>
    </w:rPr>
  </w:style>
  <w:style w:type="paragraph" w:styleId="ad">
    <w:name w:val="footer"/>
    <w:basedOn w:val="a"/>
    <w:link w:val="ae"/>
    <w:uiPriority w:val="99"/>
    <w:unhideWhenUsed/>
    <w:rsid w:val="00714A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4A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9">
    <w:name w:val="Подпись к таблице_"/>
    <w:basedOn w:val="a0"/>
    <w:link w:val="aa"/>
    <w:rsid w:val="00A649EA"/>
    <w:rPr>
      <w:rFonts w:ascii="Arial" w:eastAsia="Arial" w:hAnsi="Arial" w:cs="Arial"/>
      <w:sz w:val="16"/>
      <w:szCs w:val="16"/>
    </w:rPr>
  </w:style>
  <w:style w:type="paragraph" w:customStyle="1" w:styleId="aa">
    <w:name w:val="Подпись к таблице"/>
    <w:basedOn w:val="a"/>
    <w:link w:val="a9"/>
    <w:rsid w:val="00A649EA"/>
    <w:rPr>
      <w:rFonts w:ascii="Arial" w:eastAsia="Arial" w:hAnsi="Arial" w:cs="Arial"/>
      <w:color w:val="auto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14A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4AB2"/>
    <w:rPr>
      <w:color w:val="000000"/>
    </w:rPr>
  </w:style>
  <w:style w:type="paragraph" w:styleId="ad">
    <w:name w:val="footer"/>
    <w:basedOn w:val="a"/>
    <w:link w:val="ae"/>
    <w:uiPriority w:val="99"/>
    <w:unhideWhenUsed/>
    <w:rsid w:val="00714A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4A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KAO_02</dc:creator>
  <cp:lastModifiedBy>user</cp:lastModifiedBy>
  <cp:revision>2</cp:revision>
  <dcterms:created xsi:type="dcterms:W3CDTF">2024-01-15T13:00:00Z</dcterms:created>
  <dcterms:modified xsi:type="dcterms:W3CDTF">2024-01-15T13:00:00Z</dcterms:modified>
</cp:coreProperties>
</file>